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31" w:rsidRPr="005B3831" w:rsidRDefault="00F2138C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NBKR INSTITUTE OF SCIENCE &amp; TECHNOLOGY</w:t>
      </w:r>
      <w:proofErr w:type="gramStart"/>
      <w:r w:rsidR="005B3831" w:rsidRPr="005B383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VIDYANAGAR</w:t>
      </w:r>
    </w:p>
    <w:p w:rsidR="005B3831" w:rsidRPr="005B3831" w:rsidRDefault="005B3831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M.Tech</w:t>
      </w:r>
      <w:proofErr w:type="spellEnd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01F1E">
        <w:rPr>
          <w:rFonts w:ascii="Times New Roman" w:eastAsia="Times New Roman" w:hAnsi="Times New Roman" w:cs="Times New Roman"/>
          <w:b/>
          <w:sz w:val="24"/>
          <w:szCs w:val="24"/>
        </w:rPr>
        <w:t>ECE</w:t>
      </w:r>
      <w:r w:rsidR="00125B53" w:rsidRPr="005B3831">
        <w:rPr>
          <w:rFonts w:ascii="Times New Roman" w:eastAsia="Times New Roman" w:hAnsi="Times New Roman" w:cs="Times New Roman"/>
          <w:b/>
          <w:sz w:val="24"/>
          <w:szCs w:val="24"/>
        </w:rPr>
        <w:t>) –</w:t>
      </w: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 xml:space="preserve"> I YEAR -I SEMESTER,</w:t>
      </w:r>
      <w:r w:rsidR="001A344A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 Electronics &amp; </w:t>
      </w:r>
      <w:r w:rsidR="00125B53">
        <w:rPr>
          <w:rFonts w:ascii="Times New Roman" w:eastAsia="Times New Roman" w:hAnsi="Times New Roman" w:cs="Times New Roman"/>
          <w:b/>
          <w:sz w:val="24"/>
          <w:szCs w:val="24"/>
        </w:rPr>
        <w:t>Communication Systems</w:t>
      </w:r>
    </w:p>
    <w:p w:rsidR="005B3831" w:rsidRPr="005B3831" w:rsidRDefault="005B3831" w:rsidP="003943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B3831">
        <w:rPr>
          <w:rFonts w:ascii="Times New Roman" w:eastAsia="Times New Roman" w:hAnsi="Times New Roman" w:cs="Times New Roman"/>
          <w:sz w:val="24"/>
          <w:szCs w:val="24"/>
        </w:rPr>
        <w:t>SCHEME OF INSTRUCTION AND EVALUATION (With effect from the batch admitted in the academic year 201</w:t>
      </w:r>
      <w:r w:rsidR="00F213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213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tbl>
      <w:tblPr>
        <w:tblpPr w:leftFromText="180" w:rightFromText="180" w:vertAnchor="text" w:horzAnchor="margin" w:tblpXSpec="center" w:tblpY="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567"/>
        <w:gridCol w:w="567"/>
        <w:gridCol w:w="567"/>
        <w:gridCol w:w="992"/>
        <w:gridCol w:w="1276"/>
        <w:gridCol w:w="992"/>
        <w:gridCol w:w="1134"/>
        <w:gridCol w:w="1276"/>
        <w:gridCol w:w="1417"/>
        <w:gridCol w:w="992"/>
        <w:gridCol w:w="851"/>
        <w:gridCol w:w="850"/>
      </w:tblGrid>
      <w:tr w:rsidR="003943D2" w:rsidRPr="005B3831" w:rsidTr="003943D2">
        <w:trPr>
          <w:trHeight w:val="446"/>
        </w:trPr>
        <w:tc>
          <w:tcPr>
            <w:tcW w:w="534" w:type="dxa"/>
            <w:vMerge w:val="restart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3D2" w:rsidRPr="00540C74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C74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694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01" w:type="dxa"/>
            <w:gridSpan w:val="3"/>
            <w:vMerge w:val="restart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92" w:type="dxa"/>
            <w:vMerge w:val="restart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8788" w:type="dxa"/>
            <w:gridSpan w:val="8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DE6050" w:rsidRPr="005B3831" w:rsidTr="00DE6050">
        <w:trPr>
          <w:trHeight w:val="474"/>
        </w:trPr>
        <w:tc>
          <w:tcPr>
            <w:tcW w:w="534" w:type="dxa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141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Sessional Marks            (Max. 40)</w:t>
            </w:r>
          </w:p>
        </w:tc>
        <w:tc>
          <w:tcPr>
            <w:tcW w:w="1843" w:type="dxa"/>
            <w:gridSpan w:val="2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End Semester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Marks</w:t>
            </w:r>
          </w:p>
        </w:tc>
      </w:tr>
      <w:tr w:rsidR="003943D2" w:rsidRPr="005B3831" w:rsidTr="00DE6050">
        <w:trPr>
          <w:trHeight w:val="474"/>
        </w:trPr>
        <w:tc>
          <w:tcPr>
            <w:tcW w:w="534" w:type="dxa"/>
            <w:vMerge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P/D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17" w:type="dxa"/>
            <w:vMerge w:val="restart"/>
            <w:vAlign w:val="center"/>
          </w:tcPr>
          <w:p w:rsidR="003943D2" w:rsidRPr="0056413A" w:rsidRDefault="00127FC4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 xml:space="preserve">0.8*Best of </w:t>
            </w:r>
            <w:r w:rsidR="0056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mids</w:t>
            </w:r>
            <w:proofErr w:type="spellEnd"/>
            <w:r w:rsidR="0056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6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0.2*other mid</w:t>
            </w:r>
          </w:p>
        </w:tc>
        <w:tc>
          <w:tcPr>
            <w:tcW w:w="992" w:type="dxa"/>
            <w:vAlign w:val="center"/>
          </w:tcPr>
          <w:p w:rsidR="003943D2" w:rsidRPr="00DE6050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851" w:type="dxa"/>
            <w:vAlign w:val="center"/>
          </w:tcPr>
          <w:p w:rsidR="003943D2" w:rsidRPr="00DE6050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Max.</w:t>
            </w:r>
          </w:p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Marks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System Design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943D2" w:rsidRPr="00B01F1E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5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4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Advanced  Digital Signal  Processing 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Embedded System Concepts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  <w:vAlign w:val="center"/>
          </w:tcPr>
          <w:p w:rsidR="003943D2" w:rsidRPr="005B3831" w:rsidRDefault="008128B3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 Theory and Techniques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6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  <w:vAlign w:val="center"/>
          </w:tcPr>
          <w:p w:rsidR="003943D2" w:rsidRPr="005B3831" w:rsidRDefault="00A30000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 Techniques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432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943D2" w:rsidRPr="00B01F1E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 -I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307"/>
        </w:trPr>
        <w:tc>
          <w:tcPr>
            <w:tcW w:w="1809" w:type="dxa"/>
            <w:gridSpan w:val="2"/>
            <w:vAlign w:val="center"/>
          </w:tcPr>
          <w:p w:rsidR="003943D2" w:rsidRPr="00B01F1E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0570A5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3943D2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3943D2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CTICALS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3D2" w:rsidRPr="005B3831" w:rsidTr="006F116C">
        <w:trPr>
          <w:trHeight w:hRule="exact" w:val="1006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1P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System Design Lab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to Day Assessment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943D2" w:rsidRPr="008A71F4" w:rsidRDefault="00C3306D" w:rsidP="00C30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1F4">
              <w:rPr>
                <w:rFonts w:ascii="Times New Roman" w:hAnsi="Times New Roman" w:cs="Times New Roman"/>
                <w:sz w:val="16"/>
                <w:szCs w:val="16"/>
              </w:rPr>
              <w:t>Day to Day Evaluation(30) + a test(10)</w:t>
            </w:r>
            <w:r w:rsidR="008A71F4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848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3943D2" w:rsidRPr="00B01F1E" w:rsidRDefault="001C6568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D1285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43D2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570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 w:rsidR="002A4F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C30FC9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DD1285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Periodical Review and Internal Seminar</w:t>
            </w:r>
          </w:p>
        </w:tc>
        <w:tc>
          <w:tcPr>
            <w:tcW w:w="1276" w:type="dxa"/>
            <w:vAlign w:val="center"/>
          </w:tcPr>
          <w:p w:rsidR="003943D2" w:rsidRPr="005B3831" w:rsidRDefault="008A71F4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3943D2" w:rsidRPr="008A71F4" w:rsidRDefault="008A71F4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Continuous Assessment (100)</w:t>
            </w:r>
          </w:p>
        </w:tc>
        <w:tc>
          <w:tcPr>
            <w:tcW w:w="992" w:type="dxa"/>
            <w:vAlign w:val="center"/>
          </w:tcPr>
          <w:p w:rsidR="003943D2" w:rsidRPr="005B3831" w:rsidRDefault="008128B3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943D2" w:rsidRPr="005B3831" w:rsidRDefault="008A71F4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3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43D2" w:rsidRPr="005B3831" w:rsidTr="006F116C">
        <w:trPr>
          <w:trHeight w:hRule="exact" w:val="432"/>
        </w:trPr>
        <w:tc>
          <w:tcPr>
            <w:tcW w:w="534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43D2" w:rsidRPr="005B3831" w:rsidRDefault="003943D2" w:rsidP="006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3943D2" w:rsidRPr="005B3831" w:rsidRDefault="00507300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943D2" w:rsidRPr="005B3831" w:rsidRDefault="00DD1285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43D2" w:rsidRPr="005B3831" w:rsidRDefault="003943D2" w:rsidP="00C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5B3831" w:rsidRPr="005B3831" w:rsidRDefault="005B3831" w:rsidP="005B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DFB" w:rsidRDefault="00F55DFB"/>
    <w:sectPr w:rsidR="00F55DFB" w:rsidSect="000E44B4">
      <w:pgSz w:w="16834" w:h="11909" w:orient="landscape" w:code="9"/>
      <w:pgMar w:top="720" w:right="1525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17" w:rsidRDefault="005A4017" w:rsidP="005B3831">
      <w:pPr>
        <w:spacing w:after="0" w:line="240" w:lineRule="auto"/>
      </w:pPr>
      <w:r>
        <w:separator/>
      </w:r>
    </w:p>
  </w:endnote>
  <w:endnote w:type="continuationSeparator" w:id="0">
    <w:p w:rsidR="005A4017" w:rsidRDefault="005A4017" w:rsidP="005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17" w:rsidRDefault="005A4017" w:rsidP="005B3831">
      <w:pPr>
        <w:spacing w:after="0" w:line="240" w:lineRule="auto"/>
      </w:pPr>
      <w:r>
        <w:separator/>
      </w:r>
    </w:p>
  </w:footnote>
  <w:footnote w:type="continuationSeparator" w:id="0">
    <w:p w:rsidR="005A4017" w:rsidRDefault="005A4017" w:rsidP="005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31"/>
    <w:rsid w:val="000570A5"/>
    <w:rsid w:val="000E44B4"/>
    <w:rsid w:val="00125B53"/>
    <w:rsid w:val="00127FC4"/>
    <w:rsid w:val="00130C59"/>
    <w:rsid w:val="001A2161"/>
    <w:rsid w:val="001A344A"/>
    <w:rsid w:val="001B5099"/>
    <w:rsid w:val="001C6568"/>
    <w:rsid w:val="002140FB"/>
    <w:rsid w:val="00255872"/>
    <w:rsid w:val="002A4F3C"/>
    <w:rsid w:val="002E5095"/>
    <w:rsid w:val="002F584B"/>
    <w:rsid w:val="003717B2"/>
    <w:rsid w:val="003943D2"/>
    <w:rsid w:val="004C4E7B"/>
    <w:rsid w:val="00501E81"/>
    <w:rsid w:val="00507300"/>
    <w:rsid w:val="00540C74"/>
    <w:rsid w:val="00544E90"/>
    <w:rsid w:val="0056413A"/>
    <w:rsid w:val="005A4017"/>
    <w:rsid w:val="005B3831"/>
    <w:rsid w:val="006C11C4"/>
    <w:rsid w:val="006E4401"/>
    <w:rsid w:val="006F116C"/>
    <w:rsid w:val="0074437D"/>
    <w:rsid w:val="0079101A"/>
    <w:rsid w:val="008128B3"/>
    <w:rsid w:val="00827094"/>
    <w:rsid w:val="00830663"/>
    <w:rsid w:val="00840F5D"/>
    <w:rsid w:val="008A71F4"/>
    <w:rsid w:val="009159BC"/>
    <w:rsid w:val="00A30000"/>
    <w:rsid w:val="00A34653"/>
    <w:rsid w:val="00A917B6"/>
    <w:rsid w:val="00A92087"/>
    <w:rsid w:val="00AB5EC8"/>
    <w:rsid w:val="00B01F1E"/>
    <w:rsid w:val="00B10FB7"/>
    <w:rsid w:val="00C30FC9"/>
    <w:rsid w:val="00C3306D"/>
    <w:rsid w:val="00C51B68"/>
    <w:rsid w:val="00D17495"/>
    <w:rsid w:val="00DD1285"/>
    <w:rsid w:val="00DE6050"/>
    <w:rsid w:val="00DF3BFB"/>
    <w:rsid w:val="00E45BFE"/>
    <w:rsid w:val="00F2138C"/>
    <w:rsid w:val="00F32B28"/>
    <w:rsid w:val="00F453A8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E0C2-F920-42FC-9E48-1C1F27C2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harinath</cp:lastModifiedBy>
  <cp:revision>26</cp:revision>
  <cp:lastPrinted>2013-12-27T09:09:00Z</cp:lastPrinted>
  <dcterms:created xsi:type="dcterms:W3CDTF">2012-11-02T08:50:00Z</dcterms:created>
  <dcterms:modified xsi:type="dcterms:W3CDTF">2013-12-27T09:17:00Z</dcterms:modified>
</cp:coreProperties>
</file>